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F7B0" w14:textId="77777777" w:rsidR="00E5201F" w:rsidRDefault="00E5201F" w:rsidP="00E5201F">
      <w:pPr>
        <w:pStyle w:val="yiv4831652236msonormal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E5201F">
        <w:rPr>
          <w:rFonts w:ascii="Arial" w:hAnsi="Arial" w:cs="Arial"/>
          <w:color w:val="000000"/>
          <w:sz w:val="28"/>
          <w:szCs w:val="28"/>
        </w:rPr>
        <w:t xml:space="preserve">2018- 2019 CTSO COMMUNITY SERVICE </w:t>
      </w:r>
      <w:r>
        <w:rPr>
          <w:rFonts w:ascii="Arial" w:hAnsi="Arial" w:cs="Arial"/>
          <w:color w:val="000000"/>
          <w:sz w:val="28"/>
          <w:szCs w:val="28"/>
        </w:rPr>
        <w:t>-</w:t>
      </w:r>
    </w:p>
    <w:p w14:paraId="1BCA1EBD" w14:textId="77777777" w:rsidR="00E5201F" w:rsidRDefault="00E5201F" w:rsidP="00E5201F">
      <w:pPr>
        <w:pStyle w:val="yiv4831652236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E5201F">
        <w:rPr>
          <w:rFonts w:ascii="Arial" w:hAnsi="Arial" w:cs="Arial"/>
          <w:color w:val="000000"/>
          <w:sz w:val="28"/>
          <w:szCs w:val="28"/>
        </w:rPr>
        <w:t>OUTSTANDING CHAPTER OF THE YEAR AWARD</w:t>
      </w:r>
    </w:p>
    <w:p w14:paraId="3409FF9E" w14:textId="77777777" w:rsidR="00E5201F" w:rsidRDefault="00E5201F" w:rsidP="00E5201F">
      <w:pPr>
        <w:pStyle w:val="yiv4831652236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</w:p>
    <w:p w14:paraId="7EA02AC2" w14:textId="77777777" w:rsidR="00E5201F" w:rsidRDefault="00E5201F" w:rsidP="00E5201F">
      <w:pPr>
        <w:pStyle w:val="yiv4831652236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Requirements:  </w:t>
      </w:r>
    </w:p>
    <w:p w14:paraId="619556ED" w14:textId="77777777" w:rsidR="00E5201F" w:rsidRDefault="00E5201F" w:rsidP="00E5201F">
      <w:pPr>
        <w:pStyle w:val="yiv4831652236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</w:p>
    <w:p w14:paraId="3934A514" w14:textId="77777777" w:rsidR="00E5201F" w:rsidRDefault="00E5201F" w:rsidP="00E5201F">
      <w:pPr>
        <w:pStyle w:val="yiv4831652236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1.Any single project that a CTSO Chapter has accomplished as community service during this school year.</w:t>
      </w:r>
    </w:p>
    <w:p w14:paraId="33ADC815" w14:textId="77777777" w:rsidR="00E5201F" w:rsidRDefault="00E5201F" w:rsidP="00E5201F">
      <w:pPr>
        <w:pStyle w:val="yiv4831652236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</w:p>
    <w:p w14:paraId="2CE1A2F9" w14:textId="77777777" w:rsidR="00E5201F" w:rsidRDefault="00E5201F" w:rsidP="00E5201F">
      <w:pPr>
        <w:pStyle w:val="yiv4831652236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2. .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Submittal with a brief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desciption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to your state advisor and forwarded to CREC/SDE by the second week in April.</w:t>
      </w:r>
    </w:p>
    <w:p w14:paraId="67360006" w14:textId="77777777" w:rsidR="00E5201F" w:rsidRDefault="00E5201F" w:rsidP="00E5201F">
      <w:pPr>
        <w:pStyle w:val="yiv4831652236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</w:p>
    <w:p w14:paraId="1DABD0A8" w14:textId="77777777" w:rsidR="00E5201F" w:rsidRDefault="00E5201F" w:rsidP="00E5201F">
      <w:pPr>
        <w:pStyle w:val="yiv4831652236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 A committee at the SDE will review the submissions and will select the outstanding chapter of each CTSO by June 2019.</w:t>
      </w:r>
    </w:p>
    <w:p w14:paraId="637074C7" w14:textId="77777777" w:rsidR="00E5201F" w:rsidRDefault="00E5201F" w:rsidP="00E5201F">
      <w:pPr>
        <w:pStyle w:val="yiv4831652236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</w:p>
    <w:p w14:paraId="6C3CD586" w14:textId="77777777" w:rsidR="00E5201F" w:rsidRPr="00E5201F" w:rsidRDefault="00E5201F" w:rsidP="00E5201F">
      <w:pPr>
        <w:pStyle w:val="yiv4831652236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</w:p>
    <w:p w14:paraId="74D870B6" w14:textId="77777777" w:rsidR="00E5201F" w:rsidRDefault="00E5201F" w:rsidP="00E5201F">
      <w:pPr>
        <w:pStyle w:val="yiv4831652236msonormal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0"/>
          <w:szCs w:val="20"/>
        </w:rPr>
      </w:pPr>
    </w:p>
    <w:p w14:paraId="2E68D9D9" w14:textId="77777777" w:rsidR="00352A28" w:rsidRDefault="004271E2"/>
    <w:sectPr w:rsidR="00352A28" w:rsidSect="00DE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1F"/>
    <w:rsid w:val="004271E2"/>
    <w:rsid w:val="00DE721C"/>
    <w:rsid w:val="00E5201F"/>
    <w:rsid w:val="00E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5A1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831652236msonormal">
    <w:name w:val="yiv4831652236msonormal"/>
    <w:basedOn w:val="Normal"/>
    <w:rsid w:val="00E5201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2019-02-20T00:21:00Z</dcterms:created>
  <dcterms:modified xsi:type="dcterms:W3CDTF">2019-02-20T00:21:00Z</dcterms:modified>
</cp:coreProperties>
</file>